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56" w:rsidRDefault="00BB4014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驻越南</w:t>
      </w:r>
      <w:r>
        <w:rPr>
          <w:rFonts w:ascii="黑体" w:eastAsia="黑体" w:hAnsi="黑体"/>
          <w:sz w:val="36"/>
          <w:szCs w:val="36"/>
        </w:rPr>
        <w:t>使领馆</w:t>
      </w:r>
      <w:r>
        <w:rPr>
          <w:rFonts w:ascii="黑体" w:eastAsia="黑体" w:hAnsi="黑体" w:hint="eastAsia"/>
          <w:sz w:val="36"/>
          <w:szCs w:val="36"/>
        </w:rPr>
        <w:t>指定</w:t>
      </w:r>
      <w:r>
        <w:rPr>
          <w:rFonts w:ascii="黑体" w:eastAsia="黑体" w:hAnsi="黑体"/>
          <w:sz w:val="36"/>
          <w:szCs w:val="36"/>
        </w:rPr>
        <w:t>检测机构名单</w:t>
      </w:r>
      <w:r>
        <w:rPr>
          <w:rFonts w:ascii="黑体" w:eastAsia="黑体" w:hAnsi="黑体" w:hint="eastAsia"/>
          <w:sz w:val="36"/>
          <w:szCs w:val="36"/>
        </w:rPr>
        <w:t>（</w:t>
      </w:r>
      <w:r>
        <w:rPr>
          <w:rFonts w:ascii="黑体" w:eastAsia="黑体" w:hAnsi="黑体" w:hint="eastAsia"/>
          <w:sz w:val="36"/>
          <w:szCs w:val="36"/>
        </w:rPr>
        <w:t>2020</w:t>
      </w:r>
      <w:r>
        <w:rPr>
          <w:rFonts w:ascii="黑体" w:eastAsia="黑体" w:hAnsi="黑体" w:hint="eastAsia"/>
          <w:sz w:val="36"/>
          <w:szCs w:val="36"/>
        </w:rPr>
        <w:t>年</w:t>
      </w:r>
      <w:r>
        <w:rPr>
          <w:rFonts w:ascii="黑体" w:eastAsia="黑体" w:hAnsi="黑体" w:hint="eastAsia"/>
          <w:sz w:val="36"/>
          <w:szCs w:val="36"/>
        </w:rPr>
        <w:t>11</w:t>
      </w:r>
      <w:r>
        <w:rPr>
          <w:rFonts w:ascii="黑体" w:eastAsia="黑体" w:hAnsi="黑体" w:hint="eastAsia"/>
          <w:sz w:val="36"/>
          <w:szCs w:val="36"/>
        </w:rPr>
        <w:t>月</w:t>
      </w:r>
      <w:r>
        <w:rPr>
          <w:rFonts w:ascii="黑体" w:eastAsia="黑体" w:hAnsi="黑体" w:hint="eastAsia"/>
          <w:sz w:val="36"/>
          <w:szCs w:val="36"/>
        </w:rPr>
        <w:t>3</w:t>
      </w:r>
      <w:r>
        <w:rPr>
          <w:rFonts w:ascii="黑体" w:eastAsia="黑体" w:hAnsi="黑体" w:hint="eastAsia"/>
          <w:sz w:val="36"/>
          <w:szCs w:val="36"/>
        </w:rPr>
        <w:t>日</w:t>
      </w:r>
      <w:r>
        <w:rPr>
          <w:rFonts w:ascii="黑体" w:eastAsia="黑体" w:hAnsi="黑体"/>
          <w:sz w:val="36"/>
          <w:szCs w:val="36"/>
        </w:rPr>
        <w:t>更新</w:t>
      </w:r>
      <w:r>
        <w:rPr>
          <w:rFonts w:ascii="黑体" w:eastAsia="黑体" w:hAnsi="黑体" w:hint="eastAsia"/>
          <w:sz w:val="36"/>
          <w:szCs w:val="36"/>
        </w:rPr>
        <w:t>）</w:t>
      </w:r>
    </w:p>
    <w:p w:rsidR="00DF2356" w:rsidRDefault="00DF2356"/>
    <w:tbl>
      <w:tblPr>
        <w:tblStyle w:val="a7"/>
        <w:tblW w:w="13172" w:type="dxa"/>
        <w:tblLayout w:type="fixed"/>
        <w:tblLook w:val="04A0" w:firstRow="1" w:lastRow="0" w:firstColumn="1" w:lastColumn="0" w:noHBand="0" w:noVBand="1"/>
      </w:tblPr>
      <w:tblGrid>
        <w:gridCol w:w="888"/>
        <w:gridCol w:w="2705"/>
        <w:gridCol w:w="2705"/>
        <w:gridCol w:w="1541"/>
        <w:gridCol w:w="1606"/>
        <w:gridCol w:w="1847"/>
        <w:gridCol w:w="1880"/>
      </w:tblGrid>
      <w:tr w:rsidR="00DF2356" w:rsidRPr="00BB4014">
        <w:tc>
          <w:tcPr>
            <w:tcW w:w="888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地区</w:t>
            </w:r>
          </w:p>
        </w:tc>
        <w:tc>
          <w:tcPr>
            <w:tcW w:w="2705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医院</w:t>
            </w:r>
            <w:r w:rsidRPr="00BB4014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名称</w:t>
            </w:r>
          </w:p>
        </w:tc>
        <w:tc>
          <w:tcPr>
            <w:tcW w:w="2705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地址</w:t>
            </w:r>
          </w:p>
        </w:tc>
        <w:tc>
          <w:tcPr>
            <w:tcW w:w="1541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联系</w:t>
            </w:r>
            <w:r w:rsidRPr="00BB4014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方式</w:t>
            </w:r>
          </w:p>
        </w:tc>
        <w:tc>
          <w:tcPr>
            <w:tcW w:w="1606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出</w:t>
            </w:r>
            <w:r w:rsidRPr="00BB4014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检测</w:t>
            </w:r>
          </w:p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结果时间</w:t>
            </w:r>
          </w:p>
        </w:tc>
        <w:tc>
          <w:tcPr>
            <w:tcW w:w="1847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工作</w:t>
            </w:r>
            <w:r w:rsidRPr="00BB4014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时间</w:t>
            </w:r>
          </w:p>
        </w:tc>
        <w:tc>
          <w:tcPr>
            <w:tcW w:w="1880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可检测类型</w:t>
            </w:r>
          </w:p>
        </w:tc>
      </w:tr>
      <w:tr w:rsidR="00DF2356" w:rsidRPr="00BB4014">
        <w:tc>
          <w:tcPr>
            <w:tcW w:w="888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32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32"/>
                <w:szCs w:val="32"/>
              </w:rPr>
              <w:t>河内</w:t>
            </w:r>
          </w:p>
        </w:tc>
        <w:tc>
          <w:tcPr>
            <w:tcW w:w="2705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B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nh vi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 Trung ương Quân đ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ộ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i 108</w:t>
            </w:r>
          </w:p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军队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108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总医院</w:t>
            </w:r>
          </w:p>
        </w:tc>
        <w:tc>
          <w:tcPr>
            <w:tcW w:w="2705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32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S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ố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 xml:space="preserve"> 1 Tr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ầ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 Hưng Đ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ạ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o, B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ạ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ch Đ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ằ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ng, Hai Bà Trưng, Hà N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ộ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i 113601</w:t>
            </w:r>
          </w:p>
        </w:tc>
        <w:tc>
          <w:tcPr>
            <w:tcW w:w="1541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0967751616</w:t>
            </w:r>
          </w:p>
        </w:tc>
        <w:tc>
          <w:tcPr>
            <w:tcW w:w="1606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24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小时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内</w:t>
            </w:r>
          </w:p>
        </w:tc>
        <w:tc>
          <w:tcPr>
            <w:tcW w:w="1847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周一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至周六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6:30—17:00</w:t>
            </w:r>
          </w:p>
        </w:tc>
        <w:tc>
          <w:tcPr>
            <w:tcW w:w="1880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核酸检测</w:t>
            </w:r>
          </w:p>
        </w:tc>
      </w:tr>
      <w:tr w:rsidR="00DF2356" w:rsidRPr="00BB4014">
        <w:tc>
          <w:tcPr>
            <w:tcW w:w="888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32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32"/>
                <w:szCs w:val="32"/>
              </w:rPr>
              <w:t>河内</w:t>
            </w:r>
          </w:p>
        </w:tc>
        <w:tc>
          <w:tcPr>
            <w:tcW w:w="2705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B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nh Vi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 Vi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t Pháp Hà N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ộ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i</w:t>
            </w:r>
          </w:p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越法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医院</w:t>
            </w:r>
          </w:p>
        </w:tc>
        <w:tc>
          <w:tcPr>
            <w:tcW w:w="2705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S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ố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 xml:space="preserve"> 1 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Phương Mai, Đ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ố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ng Đa, Hà N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ộ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i 100000</w:t>
            </w:r>
          </w:p>
        </w:tc>
        <w:tc>
          <w:tcPr>
            <w:tcW w:w="1541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0084-24-35771100</w:t>
            </w:r>
          </w:p>
        </w:tc>
        <w:tc>
          <w:tcPr>
            <w:tcW w:w="1606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24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小时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内</w:t>
            </w:r>
          </w:p>
        </w:tc>
        <w:tc>
          <w:tcPr>
            <w:tcW w:w="1847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周一至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周日</w:t>
            </w:r>
          </w:p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全天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营业</w:t>
            </w:r>
          </w:p>
        </w:tc>
        <w:tc>
          <w:tcPr>
            <w:tcW w:w="1880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核酸检测</w:t>
            </w:r>
          </w:p>
        </w:tc>
      </w:tr>
      <w:tr w:rsidR="00DF2356" w:rsidRPr="00BB4014">
        <w:tc>
          <w:tcPr>
            <w:tcW w:w="888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32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32"/>
                <w:szCs w:val="32"/>
              </w:rPr>
              <w:t>河内</w:t>
            </w:r>
          </w:p>
        </w:tc>
        <w:tc>
          <w:tcPr>
            <w:tcW w:w="2705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B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nh Vi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 Đa Khoa H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ồ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ng Ng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ọ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c</w:t>
            </w:r>
          </w:p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红玉综合医院</w:t>
            </w:r>
          </w:p>
        </w:tc>
        <w:tc>
          <w:tcPr>
            <w:tcW w:w="2705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55 Ph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ố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 xml:space="preserve"> Yên Ninh, Quán Thánh, Ba Đình, Hà N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ộ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i</w:t>
            </w:r>
          </w:p>
        </w:tc>
        <w:tc>
          <w:tcPr>
            <w:tcW w:w="1541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0084-24-39275568</w:t>
            </w:r>
          </w:p>
        </w:tc>
        <w:tc>
          <w:tcPr>
            <w:tcW w:w="1606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24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小时内</w:t>
            </w:r>
          </w:p>
        </w:tc>
        <w:tc>
          <w:tcPr>
            <w:tcW w:w="1847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周一至周日</w:t>
            </w:r>
          </w:p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7:30-17:00</w:t>
            </w:r>
          </w:p>
        </w:tc>
        <w:tc>
          <w:tcPr>
            <w:tcW w:w="1880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核酸检测</w:t>
            </w:r>
          </w:p>
        </w:tc>
      </w:tr>
      <w:tr w:rsidR="00DF2356" w:rsidRPr="00BB4014">
        <w:tc>
          <w:tcPr>
            <w:tcW w:w="888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32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32"/>
                <w:szCs w:val="32"/>
              </w:rPr>
              <w:t>河内</w:t>
            </w:r>
          </w:p>
        </w:tc>
        <w:tc>
          <w:tcPr>
            <w:tcW w:w="2705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B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nh vi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 Đa khoa MEDLATEC</w:t>
            </w:r>
          </w:p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MEDLATEC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综合医院</w:t>
            </w:r>
          </w:p>
        </w:tc>
        <w:tc>
          <w:tcPr>
            <w:tcW w:w="2705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42 ph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ố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 xml:space="preserve"> 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Nghĩa Dũng,Ba Đình, Hà N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ộ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i</w:t>
            </w:r>
          </w:p>
        </w:tc>
        <w:tc>
          <w:tcPr>
            <w:tcW w:w="1541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1900565656</w:t>
            </w:r>
          </w:p>
        </w:tc>
        <w:tc>
          <w:tcPr>
            <w:tcW w:w="1606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bookmarkStart w:id="0" w:name="_GoBack"/>
            <w:bookmarkEnd w:id="0"/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24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小时内</w:t>
            </w:r>
          </w:p>
        </w:tc>
        <w:tc>
          <w:tcPr>
            <w:tcW w:w="1847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周一至周日</w:t>
            </w:r>
          </w:p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全天营业</w:t>
            </w:r>
          </w:p>
        </w:tc>
        <w:tc>
          <w:tcPr>
            <w:tcW w:w="1880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核酸检测</w:t>
            </w:r>
          </w:p>
        </w:tc>
      </w:tr>
      <w:tr w:rsidR="00DF2356" w:rsidRPr="00BB4014">
        <w:tc>
          <w:tcPr>
            <w:tcW w:w="888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32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32"/>
                <w:szCs w:val="32"/>
              </w:rPr>
              <w:t>胡志明市</w:t>
            </w:r>
          </w:p>
        </w:tc>
        <w:tc>
          <w:tcPr>
            <w:tcW w:w="2705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B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nh Vi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 qu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ố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c t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ế</w:t>
            </w:r>
          </w:p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Pháp - Vi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t</w:t>
            </w:r>
          </w:p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32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法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越国际医院</w:t>
            </w:r>
          </w:p>
        </w:tc>
        <w:tc>
          <w:tcPr>
            <w:tcW w:w="2705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6 Nguy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ễ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 Lương B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ằ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ng, Tân Phú, Qu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ậ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 7, Thành ph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ố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 xml:space="preserve"> H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ồ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 xml:space="preserve"> Chí Minh</w:t>
            </w:r>
          </w:p>
        </w:tc>
        <w:tc>
          <w:tcPr>
            <w:tcW w:w="1541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0084-28-54113333</w:t>
            </w:r>
          </w:p>
        </w:tc>
        <w:tc>
          <w:tcPr>
            <w:tcW w:w="1606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24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小时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内</w:t>
            </w:r>
          </w:p>
        </w:tc>
        <w:tc>
          <w:tcPr>
            <w:tcW w:w="1847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32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周一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至周六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8: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0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0—17:00</w:t>
            </w:r>
          </w:p>
        </w:tc>
        <w:tc>
          <w:tcPr>
            <w:tcW w:w="1880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核酸检测</w:t>
            </w:r>
          </w:p>
        </w:tc>
      </w:tr>
      <w:tr w:rsidR="00DF2356" w:rsidRPr="00BB4014">
        <w:tc>
          <w:tcPr>
            <w:tcW w:w="888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32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32"/>
                <w:szCs w:val="32"/>
              </w:rPr>
              <w:t>岘港</w:t>
            </w:r>
          </w:p>
        </w:tc>
        <w:tc>
          <w:tcPr>
            <w:tcW w:w="2705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B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nh vi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 Đa khoa Gia Đình Đà N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ẵ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ng</w:t>
            </w:r>
          </w:p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岘港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家庭综合医院</w:t>
            </w:r>
          </w:p>
        </w:tc>
        <w:tc>
          <w:tcPr>
            <w:tcW w:w="2705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73 Nguy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ễ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 H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ữ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u Th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ọ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, Hòa Thu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ậ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 Nam, H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ả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i Châu, Đà N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ẵ</w:t>
            </w:r>
            <w:r w:rsidRPr="00BB4014">
              <w:rPr>
                <w:rFonts w:ascii="Times New Roman" w:eastAsia="汉仪粗仿宋简" w:hAnsi="Times New Roman" w:cs="Times New Roman"/>
                <w:sz w:val="24"/>
                <w:szCs w:val="32"/>
              </w:rPr>
              <w:t>ng 550000</w:t>
            </w:r>
          </w:p>
        </w:tc>
        <w:tc>
          <w:tcPr>
            <w:tcW w:w="1541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hyperlink r:id="rId6" w:history="1">
              <w:r w:rsidRPr="00BB4014">
                <w:rPr>
                  <w:rFonts w:ascii="Times New Roman" w:eastAsia="汉仪粗仿宋简" w:hAnsi="Times New Roman" w:cs="Times New Roman"/>
                  <w:sz w:val="24"/>
                  <w:szCs w:val="32"/>
                </w:rPr>
                <w:t>0833632333</w:t>
              </w:r>
            </w:hyperlink>
          </w:p>
        </w:tc>
        <w:tc>
          <w:tcPr>
            <w:tcW w:w="1606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6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小时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内</w:t>
            </w:r>
          </w:p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须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在医院等待</w:t>
            </w:r>
          </w:p>
        </w:tc>
        <w:tc>
          <w:tcPr>
            <w:tcW w:w="1847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周一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至周日</w:t>
            </w:r>
          </w:p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6:00—17:00</w:t>
            </w:r>
          </w:p>
        </w:tc>
        <w:tc>
          <w:tcPr>
            <w:tcW w:w="1880" w:type="dxa"/>
            <w:vAlign w:val="center"/>
          </w:tcPr>
          <w:p w:rsidR="00DF2356" w:rsidRPr="00BB4014" w:rsidRDefault="00BB4014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核酸检测</w:t>
            </w:r>
          </w:p>
        </w:tc>
      </w:tr>
      <w:tr w:rsidR="00DF2356" w:rsidRPr="00BB4014">
        <w:tc>
          <w:tcPr>
            <w:tcW w:w="13172" w:type="dxa"/>
            <w:gridSpan w:val="7"/>
          </w:tcPr>
          <w:p w:rsidR="00DF2356" w:rsidRPr="00BB4014" w:rsidRDefault="00BB4014">
            <w:pPr>
              <w:spacing w:after="0" w:line="240" w:lineRule="auto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备注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：上述医院为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驻越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使领馆根据其地域分布、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检测能力及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时效等标准进行筛选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后予以对外公布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，后续将视情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补充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和</w:t>
            </w:r>
            <w:r w:rsidRPr="00BB4014">
              <w:rPr>
                <w:rFonts w:ascii="Times New Roman" w:eastAsia="汉仪粗仿宋简" w:hAnsi="Times New Roman" w:cs="Times New Roman"/>
                <w:sz w:val="28"/>
                <w:szCs w:val="32"/>
              </w:rPr>
              <w:t>动态调整。</w:t>
            </w:r>
          </w:p>
        </w:tc>
      </w:tr>
    </w:tbl>
    <w:p w:rsidR="00DF2356" w:rsidRDefault="00DF2356">
      <w:pPr>
        <w:rPr>
          <w:rFonts w:ascii="汉仪粗仿宋简" w:eastAsia="汉仪粗仿宋简" w:hAnsi="黑体"/>
          <w:sz w:val="32"/>
          <w:szCs w:val="32"/>
        </w:rPr>
      </w:pPr>
    </w:p>
    <w:sectPr w:rsidR="00DF23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altName w:val="宋体"/>
    <w:charset w:val="86"/>
    <w:family w:val="swiss"/>
    <w:pitch w:val="default"/>
    <w:sig w:usb0="00000000" w:usb1="0000000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粗仿宋简">
    <w:altName w:val="仿宋"/>
    <w:charset w:val="86"/>
    <w:family w:val="auto"/>
    <w:pitch w:val="default"/>
    <w:sig w:usb0="00000000" w:usb1="00000000" w:usb2="00000012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45"/>
    <w:rsid w:val="00036125"/>
    <w:rsid w:val="000569BE"/>
    <w:rsid w:val="0008249D"/>
    <w:rsid w:val="000A7DF5"/>
    <w:rsid w:val="000B7FB1"/>
    <w:rsid w:val="00110D9D"/>
    <w:rsid w:val="0014389B"/>
    <w:rsid w:val="00166A9D"/>
    <w:rsid w:val="00171BFB"/>
    <w:rsid w:val="0019089E"/>
    <w:rsid w:val="00190C82"/>
    <w:rsid w:val="001A7355"/>
    <w:rsid w:val="001B1CB2"/>
    <w:rsid w:val="001F62FA"/>
    <w:rsid w:val="00200BC1"/>
    <w:rsid w:val="002035F0"/>
    <w:rsid w:val="00221C49"/>
    <w:rsid w:val="002564FA"/>
    <w:rsid w:val="002A58F3"/>
    <w:rsid w:val="002B64A7"/>
    <w:rsid w:val="00327418"/>
    <w:rsid w:val="00371E8D"/>
    <w:rsid w:val="003852A4"/>
    <w:rsid w:val="00397C1B"/>
    <w:rsid w:val="003A5616"/>
    <w:rsid w:val="003C3B81"/>
    <w:rsid w:val="00420301"/>
    <w:rsid w:val="0043696E"/>
    <w:rsid w:val="004559DF"/>
    <w:rsid w:val="004570AE"/>
    <w:rsid w:val="0045745C"/>
    <w:rsid w:val="0046020D"/>
    <w:rsid w:val="00464E69"/>
    <w:rsid w:val="004727FF"/>
    <w:rsid w:val="004812D9"/>
    <w:rsid w:val="004C3A9F"/>
    <w:rsid w:val="005123A0"/>
    <w:rsid w:val="00516732"/>
    <w:rsid w:val="0054556E"/>
    <w:rsid w:val="00566E27"/>
    <w:rsid w:val="005779A7"/>
    <w:rsid w:val="0059386D"/>
    <w:rsid w:val="005A5132"/>
    <w:rsid w:val="005B42C7"/>
    <w:rsid w:val="005F1945"/>
    <w:rsid w:val="00620F78"/>
    <w:rsid w:val="00631BF4"/>
    <w:rsid w:val="0063743C"/>
    <w:rsid w:val="00692F31"/>
    <w:rsid w:val="006C65C3"/>
    <w:rsid w:val="006E2A00"/>
    <w:rsid w:val="007245A4"/>
    <w:rsid w:val="0075610B"/>
    <w:rsid w:val="007654D8"/>
    <w:rsid w:val="007809D8"/>
    <w:rsid w:val="007B33E8"/>
    <w:rsid w:val="007D1D52"/>
    <w:rsid w:val="007E374B"/>
    <w:rsid w:val="00800E89"/>
    <w:rsid w:val="008060B6"/>
    <w:rsid w:val="0081668E"/>
    <w:rsid w:val="00817DFF"/>
    <w:rsid w:val="008327FA"/>
    <w:rsid w:val="00833F39"/>
    <w:rsid w:val="00847EB5"/>
    <w:rsid w:val="008736A5"/>
    <w:rsid w:val="00895852"/>
    <w:rsid w:val="008A086C"/>
    <w:rsid w:val="008A12BE"/>
    <w:rsid w:val="008D6A9D"/>
    <w:rsid w:val="008E4895"/>
    <w:rsid w:val="008F2E10"/>
    <w:rsid w:val="00943DE9"/>
    <w:rsid w:val="009B717A"/>
    <w:rsid w:val="009C25AD"/>
    <w:rsid w:val="009F3036"/>
    <w:rsid w:val="009F6CC7"/>
    <w:rsid w:val="00A366C0"/>
    <w:rsid w:val="00A815F1"/>
    <w:rsid w:val="00A94EE2"/>
    <w:rsid w:val="00A94F89"/>
    <w:rsid w:val="00AA10C7"/>
    <w:rsid w:val="00AA2BD2"/>
    <w:rsid w:val="00AC0857"/>
    <w:rsid w:val="00AC4B0B"/>
    <w:rsid w:val="00AE2A82"/>
    <w:rsid w:val="00AE7CD2"/>
    <w:rsid w:val="00B048B2"/>
    <w:rsid w:val="00B26D5E"/>
    <w:rsid w:val="00B4015C"/>
    <w:rsid w:val="00BA0967"/>
    <w:rsid w:val="00BB4014"/>
    <w:rsid w:val="00BC48AF"/>
    <w:rsid w:val="00BD1B08"/>
    <w:rsid w:val="00C00BC6"/>
    <w:rsid w:val="00C1092E"/>
    <w:rsid w:val="00C42DE3"/>
    <w:rsid w:val="00C75E40"/>
    <w:rsid w:val="00CA5D76"/>
    <w:rsid w:val="00CB0106"/>
    <w:rsid w:val="00D11076"/>
    <w:rsid w:val="00D837DD"/>
    <w:rsid w:val="00D92B7A"/>
    <w:rsid w:val="00DA465D"/>
    <w:rsid w:val="00DA5654"/>
    <w:rsid w:val="00DB2D45"/>
    <w:rsid w:val="00DF2356"/>
    <w:rsid w:val="00E42D5A"/>
    <w:rsid w:val="00E71D9E"/>
    <w:rsid w:val="00E86A71"/>
    <w:rsid w:val="00E94E75"/>
    <w:rsid w:val="00F01172"/>
    <w:rsid w:val="00F40C5A"/>
    <w:rsid w:val="00F5446A"/>
    <w:rsid w:val="00F64DD0"/>
    <w:rsid w:val="00FB0029"/>
    <w:rsid w:val="00FC05C9"/>
    <w:rsid w:val="00FF7215"/>
    <w:rsid w:val="101B5D52"/>
    <w:rsid w:val="14A6301C"/>
    <w:rsid w:val="22EE7807"/>
    <w:rsid w:val="2EA4498E"/>
    <w:rsid w:val="37D30A6B"/>
    <w:rsid w:val="46D4511F"/>
    <w:rsid w:val="4D9E767A"/>
    <w:rsid w:val="5F7F71F2"/>
    <w:rsid w:val="61736B44"/>
    <w:rsid w:val="78C539BF"/>
    <w:rsid w:val="791C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Microsoft YaHei UI" w:eastAsia="Microsoft YaHei U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Microsoft YaHei UI" w:eastAsia="Microsoft YaHei U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</w:style>
  <w:style w:type="character" w:customStyle="1" w:styleId="Char0">
    <w:name w:val="页脚 Char"/>
    <w:basedOn w:val="a0"/>
    <w:link w:val="a4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Microsoft YaHei UI" w:eastAsia="Microsoft YaHei U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Microsoft YaHei UI" w:eastAsia="Microsoft YaHei U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</w:style>
  <w:style w:type="character" w:customStyle="1" w:styleId="Char0">
    <w:name w:val="页脚 Char"/>
    <w:basedOn w:val="a0"/>
    <w:link w:val="a4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8336323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ylmfeng.com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2020-08-21T03:37:00Z</cp:lastPrinted>
  <dcterms:created xsi:type="dcterms:W3CDTF">2020-11-04T10:26:00Z</dcterms:created>
  <dcterms:modified xsi:type="dcterms:W3CDTF">2020-11-04T10:26:00Z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